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617"/>
        <w:gridCol w:w="195"/>
        <w:gridCol w:w="72"/>
        <w:gridCol w:w="569"/>
        <w:gridCol w:w="198"/>
        <w:gridCol w:w="305"/>
        <w:gridCol w:w="504"/>
      </w:tblGrid>
      <w:tr w:rsidR="000A7C46" w:rsidRPr="0088326B" w:rsidTr="0088326B">
        <w:trPr>
          <w:trHeight w:val="444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88326B" w:rsidP="0079501E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0A7C46" w:rsidRPr="0088326B" w:rsidRDefault="00D015C7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 w:themeColor="background1"/>
                <w:sz w:val="16"/>
                <w:szCs w:val="16"/>
              </w:rPr>
              <w:t>INFORMACIÓN DEL TRÁMITE O SERVICIO</w:t>
            </w:r>
          </w:p>
        </w:tc>
      </w:tr>
      <w:tr w:rsidR="000A7C46" w:rsidRPr="0088326B" w:rsidTr="0088326B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A7C46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0A7C46" w:rsidRPr="0088326B" w:rsidTr="0088326B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0A7C46" w:rsidRPr="0088326B" w:rsidTr="0079501E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 xml:space="preserve">Solicitud de Acceso a la Información 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0A7C46" w:rsidRPr="0088326B" w:rsidRDefault="004501AB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7"/>
            <w:shd w:val="clear" w:color="auto" w:fill="FFFFF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0A7C46" w:rsidRPr="0088326B" w:rsidTr="0088326B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Cualquier persona, directamente o a través de su Representante Legal.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En cualquier momento en que se desee acceder a la información pública, que genera, conserva, resguarda, administra o posee la Fiscalía General del Estado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Respuesta a su solicitud e información requerida</w:t>
            </w:r>
          </w:p>
        </w:tc>
      </w:tr>
      <w:tr w:rsidR="000A7C46" w:rsidRPr="0088326B" w:rsidTr="0088326B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10 días hábiles</w:t>
            </w:r>
          </w:p>
        </w:tc>
      </w:tr>
      <w:tr w:rsidR="000A7C46" w:rsidRPr="0088326B" w:rsidTr="0088326B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0A7C46" w:rsidRPr="0088326B" w:rsidTr="0079501E">
        <w:trPr>
          <w:trHeight w:val="249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0A7C46" w:rsidRPr="0088326B" w:rsidRDefault="000A7C46" w:rsidP="004501AB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4"/>
                <w:szCs w:val="14"/>
              </w:rPr>
              <w:t>Afirmativa ficta     X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0A7C46" w:rsidRPr="0088326B" w:rsidTr="0088326B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0A7C46" w:rsidRPr="0088326B" w:rsidTr="0088326B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Se vulnera el derecho humano de acceso a la información y  se incumple el principio de máxima publicidad que lo rige.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195DE5" w:rsidP="00195DE5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SAIP-01</w:t>
            </w:r>
          </w:p>
        </w:tc>
      </w:tr>
      <w:tr w:rsidR="000A7C46" w:rsidRPr="0088326B" w:rsidTr="0088326B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0A7C46" w:rsidRPr="0088326B" w:rsidTr="0079501E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1. Presentar solicitud de Acceso a la Información ante la Unidad de Acceso a la Información Pública,  a través de la plataforma habilitada para tal efecto, por correo electrónico o personalmente,  mediante escrito libre o en los formatos diseñados. La solicitud deberá contener por lo menos: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I. Nombre o, en su caso, los datos generales de su representante;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II. Domicilio o correo electrónico para recibir notificaciones;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III. La descripción de la información solicitada;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IV. Cualquier otro dato que facilite su búsqueda y eventual localización, y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V. La modalidad en la que prefiere se otorgue el acceso.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2F5040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88326B">
              <w:rPr>
                <w:rFonts w:ascii="Neo Sans Pro" w:hAnsi="Neo Sans Pro"/>
                <w:sz w:val="14"/>
                <w:szCs w:val="14"/>
              </w:rPr>
              <w:t>Artículo 6 de la Constitución Política de los Estados Unidos Mexicanos; Artículos 45 fracciones II y VII, 122, 123 y 124 de la Ley General de Transparencia y Acceso a la Información Pública; Artículo 6 de la Constitución Política del Estado de Veracruz de Ignacio de la Llave; Artículos 29 fracción II y VIII; 59, 61 y 62.1 de la Ley 848 de Transparencia y Acceso a la Información Pública para el Estado de Veracruz de Ignacio de la Llave; Artículo 28 de la Ley Orgánica de la Fiscalía General del Estado de Veracruz de Ignacio de la Llave; Artículo 227 fracciones III y VIII del Reglamento de la Ley Orgánica de la Fiscalía General del Estado de Veracruz de Ignacio de la Llave y Artículos 30 y 33 del Reglamento para la Operación de la Unidad de Acceso a la Información Pública y el Comité de Información de Acceso Restringido de la Fiscalía General del Estado de Veracruz.</w:t>
            </w:r>
          </w:p>
        </w:tc>
      </w:tr>
      <w:tr w:rsidR="000A7C46" w:rsidRPr="0088326B" w:rsidTr="0079501E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2. Carta poder firmada ante dos testigos, sólo para los casos en que la solicitud se realice a través de Representante Legal.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2F5040" w:rsidP="002F50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53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0A7C46" w:rsidRPr="0088326B" w:rsidTr="0088326B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0A7C46" w:rsidRPr="0088326B" w:rsidTr="0079501E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0A7C46" w:rsidRPr="0088326B" w:rsidRDefault="00D015C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Área de Acceso a la Información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Ext.: 3036</w:t>
            </w:r>
          </w:p>
        </w:tc>
      </w:tr>
      <w:tr w:rsidR="000A7C46" w:rsidRPr="0088326B" w:rsidTr="0088326B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0A7C46" w:rsidRPr="0088326B" w:rsidTr="0079501E">
        <w:trPr>
          <w:trHeight w:val="402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N° 707 Col. Reserva Territorial, C.P. 91096, Xalapa, Ver.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a 15:00 y 16:00 a 18:00</w:t>
            </w:r>
          </w:p>
        </w:tc>
      </w:tr>
      <w:tr w:rsidR="000A7C46" w:rsidRPr="0088326B" w:rsidTr="0088326B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0A7C46" w:rsidRPr="0088326B" w:rsidTr="0088326B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0A7C46" w:rsidRPr="0088326B" w:rsidTr="0088326B">
        <w:trPr>
          <w:trHeight w:val="53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0A7C46" w:rsidRPr="0088326B" w:rsidRDefault="000A7C46" w:rsidP="00D015C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Director(a) </w:t>
            </w:r>
            <w:r w:rsidR="00D015C7" w:rsidRPr="0088326B">
              <w:rPr>
                <w:rFonts w:ascii="Neo Sans Pro" w:hAnsi="Neo Sans Pro"/>
                <w:bCs/>
                <w:sz w:val="16"/>
                <w:szCs w:val="16"/>
              </w:rPr>
              <w:t>de Transparencia, Acceso a la Información y Protección de Datos Personales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N° 707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  <w:p w:rsidR="00841997" w:rsidRPr="0088326B" w:rsidRDefault="0084199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Ext. 3108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0A7C46" w:rsidRPr="0088326B" w:rsidRDefault="008F6BEE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bookmarkStart w:id="0" w:name="_GoBack"/>
            <w:r w:rsidRPr="008F6BEE">
              <w:rPr>
                <w:rFonts w:ascii="Neo Sans Pro" w:hAnsi="Neo Sans Pro"/>
                <w:bCs/>
                <w:sz w:val="16"/>
                <w:szCs w:val="16"/>
              </w:rPr>
              <w:t>direcciondetransparencia@fiscaliaveracruz.gob.mx</w:t>
            </w:r>
            <w:bookmarkEnd w:id="0"/>
            <w:r>
              <w:rPr>
                <w:rFonts w:ascii="Tahoma" w:hAnsi="Tahoma" w:cs="Tahoma"/>
                <w:vanish/>
                <w:sz w:val="12"/>
                <w:szCs w:val="12"/>
              </w:rPr>
              <w:t>direcciondetransparencia@fiscaliaveracruz.gob.mxdirecciondetransparencia@fiscaliaveracruz.gob.mxdirecciondetransparencia@fiscaliaveracruz.gob.mxdirecciondetransparencia@fiscaliaveracruz.gob.mx</w:t>
            </w:r>
          </w:p>
        </w:tc>
      </w:tr>
      <w:tr w:rsidR="0088326B" w:rsidRPr="0088326B" w:rsidTr="009108F6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88326B" w:rsidRPr="0088326B" w:rsidRDefault="008F6BEE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>visitaduria.general.fge@gmail.com</w:t>
            </w:r>
          </w:p>
        </w:tc>
      </w:tr>
      <w:tr w:rsidR="0088326B" w:rsidRPr="0088326B" w:rsidTr="009108F6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Contralor(a) General de la Fiscalía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Tecnológico, Esquina Privada del Tecnológico No. 101 1 Piso, Col. Moctezuma, C.P. 91096, Xalapa, Ver. 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 (228) 1681200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0A7C46" w:rsidRPr="0088326B" w:rsidTr="0088326B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0A7C46" w:rsidRPr="0088326B" w:rsidTr="0079501E">
        <w:trPr>
          <w:trHeight w:val="286"/>
        </w:trPr>
        <w:tc>
          <w:tcPr>
            <w:tcW w:w="11023" w:type="dxa"/>
            <w:gridSpan w:val="20"/>
            <w:shd w:val="clear" w:color="auto" w:fill="FFFFF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Encargado del Área de Acceso a la Información</w:t>
            </w:r>
          </w:p>
        </w:tc>
      </w:tr>
    </w:tbl>
    <w:p w:rsidR="0097237C" w:rsidRPr="003D303F" w:rsidRDefault="0097237C" w:rsidP="003D303F">
      <w:pPr>
        <w:rPr>
          <w:sz w:val="10"/>
        </w:rPr>
      </w:pPr>
    </w:p>
    <w:sectPr w:rsidR="0097237C" w:rsidRPr="003D303F" w:rsidSect="00217CE0">
      <w:headerReference w:type="default" r:id="rId9"/>
      <w:pgSz w:w="12242" w:h="15842" w:code="1"/>
      <w:pgMar w:top="480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8D" w:rsidRDefault="00522D8D">
      <w:r>
        <w:separator/>
      </w:r>
    </w:p>
  </w:endnote>
  <w:endnote w:type="continuationSeparator" w:id="0">
    <w:p w:rsidR="00522D8D" w:rsidRDefault="0052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8D" w:rsidRDefault="00522D8D">
      <w:r>
        <w:separator/>
      </w:r>
    </w:p>
  </w:footnote>
  <w:footnote w:type="continuationSeparator" w:id="0">
    <w:p w:rsidR="00522D8D" w:rsidRDefault="0052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522D8D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88.7pt;margin-top:32.8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88326B" w:rsidRDefault="0088326B" w:rsidP="0088326B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88326B" w:rsidRDefault="0088326B" w:rsidP="0088326B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88326B" w:rsidRDefault="0088326B" w:rsidP="0088326B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88326B" w:rsidRPr="0088326B">
      <w:rPr>
        <w:noProof/>
      </w:rPr>
      <w:t xml:space="preserve"> </w:t>
    </w:r>
    <w:r w:rsidR="0088326B">
      <w:rPr>
        <w:noProof/>
      </w:rPr>
      <w:drawing>
        <wp:inline distT="0" distB="0" distL="0" distR="0" wp14:anchorId="7B7E7DB5" wp14:editId="08BE7357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26B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6D72"/>
    <w:multiLevelType w:val="hybridMultilevel"/>
    <w:tmpl w:val="7480CE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6E48"/>
    <w:multiLevelType w:val="hybridMultilevel"/>
    <w:tmpl w:val="BA54B1AA"/>
    <w:lvl w:ilvl="0" w:tplc="69EA9F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CD9"/>
    <w:multiLevelType w:val="hybridMultilevel"/>
    <w:tmpl w:val="BA5E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5285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A7C46"/>
    <w:rsid w:val="000C018B"/>
    <w:rsid w:val="000D061D"/>
    <w:rsid w:val="000D25F0"/>
    <w:rsid w:val="000D2855"/>
    <w:rsid w:val="000D78B1"/>
    <w:rsid w:val="000D7A01"/>
    <w:rsid w:val="000E2FB0"/>
    <w:rsid w:val="00107D4A"/>
    <w:rsid w:val="0012705E"/>
    <w:rsid w:val="001369B1"/>
    <w:rsid w:val="00137AF2"/>
    <w:rsid w:val="00154CAA"/>
    <w:rsid w:val="00154F93"/>
    <w:rsid w:val="00160DC0"/>
    <w:rsid w:val="001650B5"/>
    <w:rsid w:val="001666B2"/>
    <w:rsid w:val="00170DCF"/>
    <w:rsid w:val="0018383D"/>
    <w:rsid w:val="00187C38"/>
    <w:rsid w:val="00195DE5"/>
    <w:rsid w:val="00196816"/>
    <w:rsid w:val="001A1ED0"/>
    <w:rsid w:val="001A3A4C"/>
    <w:rsid w:val="001A3B63"/>
    <w:rsid w:val="001B3A14"/>
    <w:rsid w:val="001C390E"/>
    <w:rsid w:val="001C6619"/>
    <w:rsid w:val="001D3F1E"/>
    <w:rsid w:val="001E2E6B"/>
    <w:rsid w:val="001F265D"/>
    <w:rsid w:val="00205308"/>
    <w:rsid w:val="00211D8B"/>
    <w:rsid w:val="00217CE0"/>
    <w:rsid w:val="002220B5"/>
    <w:rsid w:val="00233239"/>
    <w:rsid w:val="00244512"/>
    <w:rsid w:val="00251097"/>
    <w:rsid w:val="0026640E"/>
    <w:rsid w:val="0026664A"/>
    <w:rsid w:val="002945B3"/>
    <w:rsid w:val="002A1786"/>
    <w:rsid w:val="002A641D"/>
    <w:rsid w:val="002B2BE3"/>
    <w:rsid w:val="002B4732"/>
    <w:rsid w:val="002C2335"/>
    <w:rsid w:val="002C50A9"/>
    <w:rsid w:val="002C7CD8"/>
    <w:rsid w:val="002E0678"/>
    <w:rsid w:val="002F5040"/>
    <w:rsid w:val="003061BB"/>
    <w:rsid w:val="00306B97"/>
    <w:rsid w:val="00307FBF"/>
    <w:rsid w:val="00313DD6"/>
    <w:rsid w:val="003667FC"/>
    <w:rsid w:val="00372EBF"/>
    <w:rsid w:val="00375985"/>
    <w:rsid w:val="00375B80"/>
    <w:rsid w:val="003B19B6"/>
    <w:rsid w:val="003B1BA4"/>
    <w:rsid w:val="003D303F"/>
    <w:rsid w:val="003E4080"/>
    <w:rsid w:val="003E470D"/>
    <w:rsid w:val="003E5A04"/>
    <w:rsid w:val="003F77EF"/>
    <w:rsid w:val="00404142"/>
    <w:rsid w:val="004147FF"/>
    <w:rsid w:val="00421E74"/>
    <w:rsid w:val="0042269E"/>
    <w:rsid w:val="004260F0"/>
    <w:rsid w:val="00431DEA"/>
    <w:rsid w:val="00433529"/>
    <w:rsid w:val="00441545"/>
    <w:rsid w:val="004501AB"/>
    <w:rsid w:val="004519CA"/>
    <w:rsid w:val="00452B6C"/>
    <w:rsid w:val="0045360C"/>
    <w:rsid w:val="00482DDC"/>
    <w:rsid w:val="00487592"/>
    <w:rsid w:val="0049612C"/>
    <w:rsid w:val="004A7B21"/>
    <w:rsid w:val="004B1B37"/>
    <w:rsid w:val="004D20DC"/>
    <w:rsid w:val="004E0F59"/>
    <w:rsid w:val="004F0759"/>
    <w:rsid w:val="004F0D8B"/>
    <w:rsid w:val="004F36D5"/>
    <w:rsid w:val="005035D7"/>
    <w:rsid w:val="0050491E"/>
    <w:rsid w:val="005079AF"/>
    <w:rsid w:val="00520D1A"/>
    <w:rsid w:val="0052219D"/>
    <w:rsid w:val="00522D8D"/>
    <w:rsid w:val="005344BB"/>
    <w:rsid w:val="005527A0"/>
    <w:rsid w:val="00563094"/>
    <w:rsid w:val="005822F3"/>
    <w:rsid w:val="005B3426"/>
    <w:rsid w:val="005C1DB6"/>
    <w:rsid w:val="005D6057"/>
    <w:rsid w:val="005E1651"/>
    <w:rsid w:val="005F1297"/>
    <w:rsid w:val="005F33A0"/>
    <w:rsid w:val="00601EF8"/>
    <w:rsid w:val="00631C4F"/>
    <w:rsid w:val="00631DFD"/>
    <w:rsid w:val="00647B9C"/>
    <w:rsid w:val="00653EF8"/>
    <w:rsid w:val="006546C6"/>
    <w:rsid w:val="00667B02"/>
    <w:rsid w:val="00676632"/>
    <w:rsid w:val="006850E4"/>
    <w:rsid w:val="00685E55"/>
    <w:rsid w:val="006A5E74"/>
    <w:rsid w:val="006A6EB1"/>
    <w:rsid w:val="006C3B61"/>
    <w:rsid w:val="006C7791"/>
    <w:rsid w:val="006E7A64"/>
    <w:rsid w:val="006F07F3"/>
    <w:rsid w:val="00701B3E"/>
    <w:rsid w:val="0070340D"/>
    <w:rsid w:val="0071048A"/>
    <w:rsid w:val="00715E9C"/>
    <w:rsid w:val="00716910"/>
    <w:rsid w:val="007176B7"/>
    <w:rsid w:val="007249E9"/>
    <w:rsid w:val="007517D5"/>
    <w:rsid w:val="007850FC"/>
    <w:rsid w:val="0079309E"/>
    <w:rsid w:val="007960E6"/>
    <w:rsid w:val="007A14F8"/>
    <w:rsid w:val="007A51DA"/>
    <w:rsid w:val="007C6B8D"/>
    <w:rsid w:val="007E16CF"/>
    <w:rsid w:val="007E27A8"/>
    <w:rsid w:val="007F4448"/>
    <w:rsid w:val="007F7F7E"/>
    <w:rsid w:val="0080116B"/>
    <w:rsid w:val="00814A62"/>
    <w:rsid w:val="0081561C"/>
    <w:rsid w:val="00830E93"/>
    <w:rsid w:val="00841997"/>
    <w:rsid w:val="00861A27"/>
    <w:rsid w:val="008622A9"/>
    <w:rsid w:val="008708F6"/>
    <w:rsid w:val="00871391"/>
    <w:rsid w:val="00880160"/>
    <w:rsid w:val="0088326B"/>
    <w:rsid w:val="008862D9"/>
    <w:rsid w:val="00887934"/>
    <w:rsid w:val="00891FCF"/>
    <w:rsid w:val="0089317B"/>
    <w:rsid w:val="008976A8"/>
    <w:rsid w:val="008B2C42"/>
    <w:rsid w:val="008C230C"/>
    <w:rsid w:val="008C5B2F"/>
    <w:rsid w:val="008D0C59"/>
    <w:rsid w:val="008D1E13"/>
    <w:rsid w:val="008E2DDB"/>
    <w:rsid w:val="008E5077"/>
    <w:rsid w:val="008E5A6B"/>
    <w:rsid w:val="008F6BEE"/>
    <w:rsid w:val="008F70C2"/>
    <w:rsid w:val="0090122F"/>
    <w:rsid w:val="009057FA"/>
    <w:rsid w:val="00906E25"/>
    <w:rsid w:val="009126A8"/>
    <w:rsid w:val="00916863"/>
    <w:rsid w:val="009327DA"/>
    <w:rsid w:val="0096391F"/>
    <w:rsid w:val="0097237C"/>
    <w:rsid w:val="00980170"/>
    <w:rsid w:val="00987CF6"/>
    <w:rsid w:val="00987E3E"/>
    <w:rsid w:val="00995A09"/>
    <w:rsid w:val="009B4785"/>
    <w:rsid w:val="009B4CC3"/>
    <w:rsid w:val="009B60EF"/>
    <w:rsid w:val="009C286A"/>
    <w:rsid w:val="009C3F55"/>
    <w:rsid w:val="009C54B9"/>
    <w:rsid w:val="009D5085"/>
    <w:rsid w:val="009F2EB0"/>
    <w:rsid w:val="009F5520"/>
    <w:rsid w:val="00A03195"/>
    <w:rsid w:val="00A111EC"/>
    <w:rsid w:val="00A132D7"/>
    <w:rsid w:val="00A1425F"/>
    <w:rsid w:val="00A14546"/>
    <w:rsid w:val="00A25F3B"/>
    <w:rsid w:val="00A43252"/>
    <w:rsid w:val="00A70496"/>
    <w:rsid w:val="00A95E13"/>
    <w:rsid w:val="00AA291B"/>
    <w:rsid w:val="00AB7285"/>
    <w:rsid w:val="00AD0E12"/>
    <w:rsid w:val="00AD54F9"/>
    <w:rsid w:val="00AE46DE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11D67"/>
    <w:rsid w:val="00C260E1"/>
    <w:rsid w:val="00C35CFC"/>
    <w:rsid w:val="00C37DBE"/>
    <w:rsid w:val="00C43F33"/>
    <w:rsid w:val="00C466CD"/>
    <w:rsid w:val="00C4740F"/>
    <w:rsid w:val="00C553CF"/>
    <w:rsid w:val="00C57C02"/>
    <w:rsid w:val="00C70E12"/>
    <w:rsid w:val="00C711A7"/>
    <w:rsid w:val="00C80EE2"/>
    <w:rsid w:val="00C875FE"/>
    <w:rsid w:val="00C96263"/>
    <w:rsid w:val="00CA777A"/>
    <w:rsid w:val="00CB2061"/>
    <w:rsid w:val="00CB2846"/>
    <w:rsid w:val="00CB48D3"/>
    <w:rsid w:val="00CB61C9"/>
    <w:rsid w:val="00CD54C6"/>
    <w:rsid w:val="00D015C7"/>
    <w:rsid w:val="00D21513"/>
    <w:rsid w:val="00D41275"/>
    <w:rsid w:val="00D578E3"/>
    <w:rsid w:val="00D57B3B"/>
    <w:rsid w:val="00D6225D"/>
    <w:rsid w:val="00D90E71"/>
    <w:rsid w:val="00DA51E7"/>
    <w:rsid w:val="00DC0E11"/>
    <w:rsid w:val="00DC1785"/>
    <w:rsid w:val="00DD7AFA"/>
    <w:rsid w:val="00DF3FD8"/>
    <w:rsid w:val="00E0132D"/>
    <w:rsid w:val="00E02DAE"/>
    <w:rsid w:val="00E355F2"/>
    <w:rsid w:val="00E44882"/>
    <w:rsid w:val="00E7045E"/>
    <w:rsid w:val="00EB79BC"/>
    <w:rsid w:val="00EC07F5"/>
    <w:rsid w:val="00ED124F"/>
    <w:rsid w:val="00ED3744"/>
    <w:rsid w:val="00ED77C8"/>
    <w:rsid w:val="00EE3350"/>
    <w:rsid w:val="00EF4916"/>
    <w:rsid w:val="00EF5AAC"/>
    <w:rsid w:val="00F111FA"/>
    <w:rsid w:val="00F17E6F"/>
    <w:rsid w:val="00F35A80"/>
    <w:rsid w:val="00F4455E"/>
    <w:rsid w:val="00F510EE"/>
    <w:rsid w:val="00F55C18"/>
    <w:rsid w:val="00F55EC7"/>
    <w:rsid w:val="00F63570"/>
    <w:rsid w:val="00F67FFD"/>
    <w:rsid w:val="00F76A8B"/>
    <w:rsid w:val="00F77021"/>
    <w:rsid w:val="00F97D65"/>
    <w:rsid w:val="00FA3FE0"/>
    <w:rsid w:val="00FB2E13"/>
    <w:rsid w:val="00FC39E1"/>
    <w:rsid w:val="00FD1945"/>
    <w:rsid w:val="00FD379E"/>
    <w:rsid w:val="00FD41D6"/>
    <w:rsid w:val="00FD4DC2"/>
    <w:rsid w:val="00FD58EF"/>
    <w:rsid w:val="00FD61C7"/>
    <w:rsid w:val="00FE270E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FD1945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F55C1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6F58-56B2-4D9B-A9AC-714E964B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PATRICIA</dc:creator>
  <cp:lastModifiedBy>Nayeli</cp:lastModifiedBy>
  <cp:revision>5</cp:revision>
  <cp:lastPrinted>2016-09-19T23:17:00Z</cp:lastPrinted>
  <dcterms:created xsi:type="dcterms:W3CDTF">2016-10-10T18:27:00Z</dcterms:created>
  <dcterms:modified xsi:type="dcterms:W3CDTF">2018-07-11T17:33:00Z</dcterms:modified>
</cp:coreProperties>
</file>